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E5" w:rsidRDefault="00807F5A">
      <w:r>
        <w:rPr>
          <w:rFonts w:hint="eastAsia"/>
        </w:rPr>
        <w:t>三、現況篇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786"/>
        <w:gridCol w:w="4253"/>
      </w:tblGrid>
      <w:tr w:rsidR="00F44A44" w:rsidRPr="00F7114E" w:rsidTr="007945B1">
        <w:tc>
          <w:tcPr>
            <w:tcW w:w="4786" w:type="dxa"/>
            <w:shd w:val="clear" w:color="auto" w:fill="F2F2F2" w:themeFill="background1" w:themeFillShade="F2"/>
          </w:tcPr>
          <w:p w:rsidR="00F44A44" w:rsidRPr="00F7114E" w:rsidRDefault="00F44A44" w:rsidP="00F7114E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F7114E">
              <w:rPr>
                <w:rFonts w:ascii="微軟正黑體" w:eastAsia="微軟正黑體" w:hAnsi="微軟正黑體" w:hint="eastAsia"/>
              </w:rPr>
              <w:t>看板內容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F44A44" w:rsidRPr="000806DE" w:rsidRDefault="00F44A44" w:rsidP="00F7114E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0806DE">
              <w:rPr>
                <w:rFonts w:ascii="微軟正黑體" w:eastAsia="微軟正黑體" w:hAnsi="微軟正黑體" w:hint="eastAsia"/>
              </w:rPr>
              <w:t>題目</w:t>
            </w:r>
          </w:p>
        </w:tc>
      </w:tr>
      <w:tr w:rsidR="00EC6E65" w:rsidRPr="00EC6E65" w:rsidTr="007945B1">
        <w:tc>
          <w:tcPr>
            <w:tcW w:w="4786" w:type="dxa"/>
          </w:tcPr>
          <w:p w:rsidR="00EC6E65" w:rsidRPr="008E0C2B" w:rsidRDefault="003D0F2F" w:rsidP="00EC6E65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１</w:t>
            </w:r>
            <w:r w:rsidR="00EC6E65" w:rsidRPr="008E0C2B">
              <w:rPr>
                <w:rFonts w:ascii="微軟正黑體" w:eastAsia="微軟正黑體" w:hAnsi="微軟正黑體" w:hint="eastAsia"/>
                <w:b/>
              </w:rPr>
              <w:t>.</w:t>
            </w:r>
            <w:r w:rsidR="00965B32">
              <w:rPr>
                <w:rFonts w:ascii="微軟正黑體" w:eastAsia="微軟正黑體" w:hAnsi="微軟正黑體" w:hint="eastAsia"/>
                <w:b/>
              </w:rPr>
              <w:t>臺灣</w:t>
            </w:r>
            <w:r w:rsidR="00EC6E65" w:rsidRPr="008E0C2B">
              <w:rPr>
                <w:rFonts w:ascii="微軟正黑體" w:eastAsia="微軟正黑體" w:hAnsi="微軟正黑體" w:hint="eastAsia"/>
                <w:b/>
              </w:rPr>
              <w:t>發展再生能源</w:t>
            </w:r>
            <w:r w:rsidR="00F96AAE">
              <w:rPr>
                <w:rFonts w:ascii="微軟正黑體" w:eastAsia="微軟正黑體" w:hAnsi="微軟正黑體" w:hint="eastAsia"/>
                <w:b/>
              </w:rPr>
              <w:t>之利與弊</w:t>
            </w:r>
            <w:r w:rsidR="00EC6E65" w:rsidRPr="008E0C2B">
              <w:rPr>
                <w:rFonts w:ascii="微軟正黑體" w:eastAsia="微軟正黑體" w:hAnsi="微軟正黑體" w:hint="eastAsia"/>
                <w:b/>
              </w:rPr>
              <w:t>？</w:t>
            </w:r>
          </w:p>
        </w:tc>
        <w:tc>
          <w:tcPr>
            <w:tcW w:w="4253" w:type="dxa"/>
          </w:tcPr>
          <w:p w:rsidR="00EC6E65" w:rsidRPr="000806DE" w:rsidRDefault="00EC6E65" w:rsidP="00F7114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F96AAE" w:rsidRPr="00EC6E65" w:rsidTr="007945B1">
        <w:tc>
          <w:tcPr>
            <w:tcW w:w="4786" w:type="dxa"/>
          </w:tcPr>
          <w:p w:rsidR="00F96AAE" w:rsidRDefault="00F96AAE" w:rsidP="00626B0C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臺灣自產能源稀少，</w:t>
            </w:r>
            <w:r w:rsidRPr="00F7114E">
              <w:rPr>
                <w:rFonts w:ascii="微軟正黑體" w:eastAsia="微軟正黑體" w:hAnsi="微軟正黑體" w:hint="eastAsia"/>
              </w:rPr>
              <w:t>有</w:t>
            </w:r>
            <w:r w:rsidRPr="00D472E9">
              <w:rPr>
                <w:rFonts w:ascii="微軟正黑體" w:eastAsia="微軟正黑體" w:hAnsi="微軟正黑體" w:hint="eastAsia"/>
                <w:color w:val="FF0000"/>
              </w:rPr>
              <w:t>98%</w:t>
            </w:r>
            <w:r w:rsidRPr="00F7114E">
              <w:rPr>
                <w:rFonts w:ascii="微軟正黑體" w:eastAsia="微軟正黑體" w:hAnsi="微軟正黑體" w:hint="eastAsia"/>
              </w:rPr>
              <w:t>的能源來自進口，能源價格易受國際情勢波動，為</w:t>
            </w:r>
            <w:r>
              <w:rPr>
                <w:rFonts w:ascii="微軟正黑體" w:eastAsia="微軟正黑體" w:hAnsi="微軟正黑體" w:hint="eastAsia"/>
              </w:rPr>
              <w:t>保障能源安全與減緩環境衝擊，</w:t>
            </w:r>
            <w:r w:rsidRPr="00F7114E">
              <w:rPr>
                <w:rFonts w:ascii="微軟正黑體" w:eastAsia="微軟正黑體" w:hAnsi="微軟正黑體" w:hint="eastAsia"/>
              </w:rPr>
              <w:t>開發各類</w:t>
            </w:r>
            <w:r>
              <w:rPr>
                <w:rFonts w:ascii="微軟正黑體" w:eastAsia="微軟正黑體" w:hAnsi="微軟正黑體" w:hint="eastAsia"/>
              </w:rPr>
              <w:t>具自主性之</w:t>
            </w:r>
            <w:r w:rsidRPr="00F7114E">
              <w:rPr>
                <w:rFonts w:ascii="微軟正黑體" w:eastAsia="微軟正黑體" w:hAnsi="微軟正黑體" w:hint="eastAsia"/>
              </w:rPr>
              <w:t>再生能源將是我國能源發展的重要工作。</w:t>
            </w:r>
          </w:p>
          <w:p w:rsidR="000F0973" w:rsidRPr="00EC6E65" w:rsidRDefault="00C27A9A" w:rsidP="00965B32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再生能源屬自主性能源，惟太陽光電、風力發電等易受</w:t>
            </w:r>
            <w:r w:rsidRPr="00D31F34">
              <w:rPr>
                <w:rFonts w:ascii="微軟正黑體" w:eastAsia="微軟正黑體" w:hAnsi="微軟正黑體" w:hint="eastAsia"/>
                <w:color w:val="FF0000"/>
              </w:rPr>
              <w:t>天候影響</w:t>
            </w:r>
            <w:r>
              <w:rPr>
                <w:rFonts w:ascii="微軟正黑體" w:eastAsia="微軟正黑體" w:hAnsi="微軟正黑體" w:hint="eastAsia"/>
              </w:rPr>
              <w:t>造成發電不穩定</w:t>
            </w:r>
            <w:r w:rsidR="000F0973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4253" w:type="dxa"/>
          </w:tcPr>
          <w:p w:rsidR="00F96AAE" w:rsidRPr="000806DE" w:rsidRDefault="00F96AAE" w:rsidP="00626B0C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0806DE">
              <w:rPr>
                <w:rFonts w:ascii="微軟正黑體" w:eastAsia="微軟正黑體" w:hAnsi="微軟正黑體" w:hint="eastAsia"/>
              </w:rPr>
              <w:t>Q</w:t>
            </w:r>
            <w:r w:rsidR="007E493C">
              <w:rPr>
                <w:rFonts w:ascii="微軟正黑體" w:eastAsia="微軟正黑體" w:hAnsi="微軟正黑體" w:hint="eastAsia"/>
              </w:rPr>
              <w:t>1</w:t>
            </w:r>
            <w:r w:rsidRPr="000806DE">
              <w:rPr>
                <w:rFonts w:ascii="微軟正黑體" w:eastAsia="微軟正黑體" w:hAnsi="微軟正黑體" w:hint="eastAsia"/>
              </w:rPr>
              <w:t>:</w:t>
            </w:r>
            <w:r w:rsidR="00965B32">
              <w:rPr>
                <w:rFonts w:ascii="微軟正黑體" w:eastAsia="微軟正黑體" w:hAnsi="微軟正黑體" w:hint="eastAsia"/>
              </w:rPr>
              <w:t>臺灣</w:t>
            </w:r>
            <w:r w:rsidRPr="000806DE">
              <w:rPr>
                <w:rFonts w:ascii="微軟正黑體" w:eastAsia="微軟正黑體" w:hAnsi="微軟正黑體" w:hint="eastAsia"/>
              </w:rPr>
              <w:t>目前約有多少％能源仰賴進口？</w:t>
            </w:r>
          </w:p>
          <w:p w:rsidR="000F0973" w:rsidRDefault="00F96AAE" w:rsidP="000F0973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0806DE">
              <w:rPr>
                <w:rFonts w:ascii="微軟正黑體" w:eastAsia="微軟正黑體" w:hAnsi="微軟正黑體" w:hint="eastAsia"/>
              </w:rPr>
              <w:t>A</w:t>
            </w:r>
            <w:r w:rsidR="007E493C">
              <w:rPr>
                <w:rFonts w:ascii="微軟正黑體" w:eastAsia="微軟正黑體" w:hAnsi="微軟正黑體" w:hint="eastAsia"/>
              </w:rPr>
              <w:t>1</w:t>
            </w:r>
            <w:r w:rsidRPr="000806DE">
              <w:rPr>
                <w:rFonts w:ascii="微軟正黑體" w:eastAsia="微軟正黑體" w:hAnsi="微軟正黑體" w:hint="eastAsia"/>
              </w:rPr>
              <w:t>: 98%</w:t>
            </w:r>
            <w:r w:rsidR="000F0973" w:rsidRPr="000806DE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0F0973" w:rsidRPr="000806DE" w:rsidRDefault="000F0973" w:rsidP="000F0973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0806DE">
              <w:rPr>
                <w:rFonts w:ascii="微軟正黑體" w:eastAsia="微軟正黑體" w:hAnsi="微軟正黑體" w:hint="eastAsia"/>
              </w:rPr>
              <w:t>Q</w:t>
            </w:r>
            <w:r w:rsidR="00965B32">
              <w:rPr>
                <w:rFonts w:ascii="微軟正黑體" w:eastAsia="微軟正黑體" w:hAnsi="微軟正黑體" w:hint="eastAsia"/>
              </w:rPr>
              <w:t>2</w:t>
            </w:r>
            <w:r w:rsidRPr="000806DE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再生能源發電易受什麼的影響</w:t>
            </w:r>
            <w:r w:rsidRPr="000806DE">
              <w:rPr>
                <w:rFonts w:ascii="微軟正黑體" w:eastAsia="微軟正黑體" w:hAnsi="微軟正黑體" w:hint="eastAsia"/>
              </w:rPr>
              <w:t>？</w:t>
            </w:r>
          </w:p>
          <w:p w:rsidR="00F96AAE" w:rsidRPr="000806DE" w:rsidRDefault="000F0973" w:rsidP="000F0973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A</w:t>
            </w:r>
            <w:r w:rsidR="00965B32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 xml:space="preserve">: </w:t>
            </w:r>
            <w:r w:rsidR="00D31F34" w:rsidRPr="00D31F34">
              <w:rPr>
                <w:rFonts w:ascii="微軟正黑體" w:eastAsia="微軟正黑體" w:hAnsi="微軟正黑體" w:hint="eastAsia"/>
              </w:rPr>
              <w:t>天候影響</w:t>
            </w:r>
          </w:p>
        </w:tc>
      </w:tr>
      <w:tr w:rsidR="00F96AAE" w:rsidRPr="00F7114E" w:rsidTr="007945B1">
        <w:tc>
          <w:tcPr>
            <w:tcW w:w="4786" w:type="dxa"/>
          </w:tcPr>
          <w:p w:rsidR="00F96AAE" w:rsidRPr="008E0C2B" w:rsidRDefault="003D0F2F" w:rsidP="00F7114E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２</w:t>
            </w:r>
            <w:r w:rsidR="00F96AAE" w:rsidRPr="008E0C2B">
              <w:rPr>
                <w:rFonts w:ascii="微軟正黑體" w:eastAsia="微軟正黑體" w:hAnsi="微軟正黑體" w:hint="eastAsia"/>
                <w:b/>
              </w:rPr>
              <w:t>.太陽能</w:t>
            </w:r>
          </w:p>
        </w:tc>
        <w:tc>
          <w:tcPr>
            <w:tcW w:w="4253" w:type="dxa"/>
          </w:tcPr>
          <w:p w:rsidR="00F96AAE" w:rsidRPr="000806DE" w:rsidRDefault="00F96AAE" w:rsidP="00F7114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F96AAE" w:rsidRPr="00F7114E" w:rsidTr="007945B1">
        <w:trPr>
          <w:trHeight w:val="1290"/>
        </w:trPr>
        <w:tc>
          <w:tcPr>
            <w:tcW w:w="4786" w:type="dxa"/>
          </w:tcPr>
          <w:p w:rsidR="007E493C" w:rsidRDefault="007E493C" w:rsidP="00CA4468">
            <w:pPr>
              <w:spacing w:line="320" w:lineRule="exact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</w:rPr>
              <w:t>考量</w:t>
            </w:r>
            <w:r w:rsidR="00965B32">
              <w:rPr>
                <w:rFonts w:ascii="微軟正黑體" w:eastAsia="微軟正黑體" w:hAnsi="微軟正黑體" w:hint="eastAsia"/>
              </w:rPr>
              <w:t>臺灣</w:t>
            </w:r>
            <w:r>
              <w:rPr>
                <w:rFonts w:ascii="微軟正黑體" w:eastAsia="微軟正黑體" w:hAnsi="微軟正黑體" w:hint="eastAsia"/>
              </w:rPr>
              <w:t>位於北緯23~25度範圍，因此太陽能熱水器或太陽光電系統建議安裝角度為</w:t>
            </w:r>
            <w:r w:rsidRPr="00BE7070">
              <w:rPr>
                <w:rFonts w:ascii="微軟正黑體" w:eastAsia="微軟正黑體" w:hAnsi="微軟正黑體" w:hint="eastAsia"/>
                <w:color w:val="FF0000"/>
              </w:rPr>
              <w:t>傾斜角度約23.5度，且面板方位朝南方裝設</w:t>
            </w:r>
            <w:r>
              <w:rPr>
                <w:rFonts w:ascii="微軟正黑體" w:eastAsia="微軟正黑體" w:hAnsi="微軟正黑體" w:hint="eastAsia"/>
                <w:color w:val="FF0000"/>
              </w:rPr>
              <w:t>。</w:t>
            </w:r>
          </w:p>
          <w:p w:rsidR="00F96AAE" w:rsidRPr="002B27C2" w:rsidRDefault="00F96AAE" w:rsidP="00CA4468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太陽能熱水器在</w:t>
            </w:r>
            <w:r w:rsidR="00965B32">
              <w:rPr>
                <w:rFonts w:ascii="微軟正黑體" w:eastAsia="微軟正黑體" w:hAnsi="微軟正黑體" w:hint="eastAsia"/>
              </w:rPr>
              <w:t>臺灣</w:t>
            </w:r>
            <w:r>
              <w:rPr>
                <w:rFonts w:ascii="微軟正黑體" w:eastAsia="微軟正黑體" w:hAnsi="微軟正黑體" w:hint="eastAsia"/>
              </w:rPr>
              <w:t>已廣泛用於家戶、游泳池或宿舍，而太陽光電設置則考量</w:t>
            </w:r>
            <w:r w:rsidR="00965B32">
              <w:rPr>
                <w:rFonts w:ascii="微軟正黑體" w:eastAsia="微軟正黑體" w:hAnsi="微軟正黑體" w:hint="eastAsia"/>
              </w:rPr>
              <w:t>臺灣</w:t>
            </w:r>
            <w:r>
              <w:rPr>
                <w:rFonts w:ascii="微軟正黑體" w:eastAsia="微軟正黑體" w:hAnsi="微軟正黑體" w:hint="eastAsia"/>
              </w:rPr>
              <w:t>土地面積有限，因此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採</w:t>
            </w:r>
            <w:proofErr w:type="gramEnd"/>
            <w:r w:rsidRPr="000F0973">
              <w:rPr>
                <w:rFonts w:ascii="微軟正黑體" w:eastAsia="微軟正黑體" w:hAnsi="微軟正黑體" w:hint="eastAsia"/>
                <w:color w:val="FF0000"/>
              </w:rPr>
              <w:t>先屋頂後地面</w:t>
            </w:r>
            <w:r>
              <w:rPr>
                <w:rFonts w:ascii="微軟正黑體" w:eastAsia="微軟正黑體" w:hAnsi="微軟正黑體" w:hint="eastAsia"/>
              </w:rPr>
              <w:t>之策略，並導入太陽光電能源技術服務業(PV-ESCO)，鼓勵業者及民眾於社區、公有建築之屋頂安裝太陽能板。</w:t>
            </w:r>
          </w:p>
        </w:tc>
        <w:tc>
          <w:tcPr>
            <w:tcW w:w="4253" w:type="dxa"/>
          </w:tcPr>
          <w:p w:rsidR="007E493C" w:rsidRPr="000806DE" w:rsidRDefault="007E493C" w:rsidP="007E493C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0806DE">
              <w:rPr>
                <w:rFonts w:ascii="微軟正黑體" w:eastAsia="微軟正黑體" w:hAnsi="微軟正黑體" w:hint="eastAsia"/>
              </w:rPr>
              <w:t>Q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0806DE">
              <w:rPr>
                <w:rFonts w:ascii="微軟正黑體" w:eastAsia="微軟正黑體" w:hAnsi="微軟正黑體" w:hint="eastAsia"/>
              </w:rPr>
              <w:t xml:space="preserve">: </w:t>
            </w:r>
            <w:r w:rsidR="00965B32">
              <w:rPr>
                <w:rFonts w:ascii="微軟正黑體" w:eastAsia="微軟正黑體" w:hAnsi="微軟正黑體" w:hint="eastAsia"/>
              </w:rPr>
              <w:t>臺灣</w:t>
            </w:r>
            <w:r>
              <w:rPr>
                <w:rFonts w:ascii="微軟正黑體" w:eastAsia="微軟正黑體" w:hAnsi="微軟正黑體" w:hint="eastAsia"/>
              </w:rPr>
              <w:t>太陽能安裝傾角及方向</w:t>
            </w:r>
            <w:r w:rsidRPr="000806DE">
              <w:rPr>
                <w:rFonts w:ascii="微軟正黑體" w:eastAsia="微軟正黑體" w:hAnsi="微軟正黑體" w:hint="eastAsia"/>
              </w:rPr>
              <w:t>？</w:t>
            </w:r>
          </w:p>
          <w:p w:rsidR="007E493C" w:rsidRDefault="007E493C" w:rsidP="007E493C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0806DE">
              <w:rPr>
                <w:rFonts w:ascii="微軟正黑體" w:eastAsia="微軟正黑體" w:hAnsi="微軟正黑體" w:hint="eastAsia"/>
              </w:rPr>
              <w:t>A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0806DE">
              <w:rPr>
                <w:rFonts w:ascii="微軟正黑體" w:eastAsia="微軟正黑體" w:hAnsi="微軟正黑體" w:hint="eastAsia"/>
              </w:rPr>
              <w:t xml:space="preserve">: </w:t>
            </w:r>
            <w:r>
              <w:rPr>
                <w:rFonts w:ascii="微軟正黑體" w:eastAsia="微軟正黑體" w:hAnsi="微軟正黑體" w:hint="eastAsia"/>
              </w:rPr>
              <w:t>23.5度/面南</w:t>
            </w:r>
          </w:p>
          <w:p w:rsidR="00F96AAE" w:rsidRPr="000806DE" w:rsidRDefault="00F96AAE" w:rsidP="007E493C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0806DE">
              <w:rPr>
                <w:rFonts w:ascii="微軟正黑體" w:eastAsia="微軟正黑體" w:hAnsi="微軟正黑體" w:hint="eastAsia"/>
              </w:rPr>
              <w:t>Q</w:t>
            </w:r>
            <w:r w:rsidR="007E493C">
              <w:rPr>
                <w:rFonts w:ascii="微軟正黑體" w:eastAsia="微軟正黑體" w:hAnsi="微軟正黑體" w:hint="eastAsia"/>
              </w:rPr>
              <w:t>2</w:t>
            </w:r>
            <w:r w:rsidRPr="000806DE">
              <w:rPr>
                <w:rFonts w:ascii="微軟正黑體" w:eastAsia="微軟正黑體" w:hAnsi="微軟正黑體" w:hint="eastAsia"/>
              </w:rPr>
              <w:t>: 由於</w:t>
            </w:r>
            <w:r w:rsidR="00965B32">
              <w:rPr>
                <w:rFonts w:ascii="微軟正黑體" w:eastAsia="微軟正黑體" w:hAnsi="微軟正黑體" w:hint="eastAsia"/>
              </w:rPr>
              <w:t>臺灣</w:t>
            </w:r>
            <w:r w:rsidRPr="000806DE">
              <w:rPr>
                <w:rFonts w:ascii="微軟正黑體" w:eastAsia="微軟正黑體" w:hAnsi="微軟正黑體" w:hint="eastAsia"/>
              </w:rPr>
              <w:t>土地面積有限，我國太陽光電設置</w:t>
            </w:r>
            <w:proofErr w:type="gramStart"/>
            <w:r w:rsidRPr="000806DE">
              <w:rPr>
                <w:rFonts w:ascii="微軟正黑體" w:eastAsia="微軟正黑體" w:hAnsi="微軟正黑體" w:hint="eastAsia"/>
              </w:rPr>
              <w:t>採</w:t>
            </w:r>
            <w:proofErr w:type="gramEnd"/>
            <w:r w:rsidRPr="000806DE">
              <w:rPr>
                <w:rFonts w:ascii="微軟正黑體" w:eastAsia="微軟正黑體" w:hAnsi="微軟正黑體" w:hint="eastAsia"/>
              </w:rPr>
              <w:t>先屋頂後地面，或先地面後屋頂之策略？</w:t>
            </w:r>
          </w:p>
          <w:p w:rsidR="00F96AAE" w:rsidRPr="000806DE" w:rsidRDefault="00F96AAE" w:rsidP="00123B01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0806DE">
              <w:rPr>
                <w:rFonts w:ascii="微軟正黑體" w:eastAsia="微軟正黑體" w:hAnsi="微軟正黑體" w:hint="eastAsia"/>
              </w:rPr>
              <w:t>A</w:t>
            </w:r>
            <w:r w:rsidR="007E493C">
              <w:rPr>
                <w:rFonts w:ascii="微軟正黑體" w:eastAsia="微軟正黑體" w:hAnsi="微軟正黑體" w:hint="eastAsia"/>
              </w:rPr>
              <w:t>2</w:t>
            </w:r>
            <w:r w:rsidRPr="000806DE">
              <w:rPr>
                <w:rFonts w:ascii="微軟正黑體" w:eastAsia="微軟正黑體" w:hAnsi="微軟正黑體" w:hint="eastAsia"/>
              </w:rPr>
              <w:t>: 先屋頂後地面</w:t>
            </w:r>
          </w:p>
        </w:tc>
      </w:tr>
      <w:tr w:rsidR="00F96AAE" w:rsidRPr="00F7114E" w:rsidTr="007945B1">
        <w:tc>
          <w:tcPr>
            <w:tcW w:w="4786" w:type="dxa"/>
          </w:tcPr>
          <w:p w:rsidR="00F96AAE" w:rsidRPr="008E0C2B" w:rsidRDefault="003D0F2F" w:rsidP="002E0C97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３</w:t>
            </w:r>
            <w:r w:rsidR="00F96AAE" w:rsidRPr="008E0C2B">
              <w:rPr>
                <w:rFonts w:ascii="微軟正黑體" w:eastAsia="微軟正黑體" w:hAnsi="微軟正黑體" w:hint="eastAsia"/>
                <w:b/>
              </w:rPr>
              <w:t>.風力能</w:t>
            </w:r>
          </w:p>
        </w:tc>
        <w:tc>
          <w:tcPr>
            <w:tcW w:w="4253" w:type="dxa"/>
          </w:tcPr>
          <w:p w:rsidR="00F96AAE" w:rsidRPr="000806DE" w:rsidRDefault="00F96AAE" w:rsidP="00F7114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5D4852" w:rsidRPr="00F7114E" w:rsidTr="007945B1">
        <w:tc>
          <w:tcPr>
            <w:tcW w:w="4786" w:type="dxa"/>
          </w:tcPr>
          <w:p w:rsidR="005D4852" w:rsidRDefault="005D4852" w:rsidP="000900A8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我國蘊含豐富的風力資源，主要分布於</w:t>
            </w:r>
            <w:r w:rsidRPr="000F0973">
              <w:rPr>
                <w:rFonts w:ascii="微軟正黑體" w:eastAsia="微軟正黑體" w:hAnsi="微軟正黑體" w:hint="eastAsia"/>
                <w:color w:val="FF0000"/>
              </w:rPr>
              <w:t>西部沿海與澎湖離島</w:t>
            </w:r>
            <w:r>
              <w:rPr>
                <w:rFonts w:ascii="微軟正黑體" w:eastAsia="微軟正黑體" w:hAnsi="微軟正黑體" w:hint="eastAsia"/>
              </w:rPr>
              <w:t>地區，目前陸上已超過300架風機</w:t>
            </w:r>
            <w:r w:rsidR="009C5405">
              <w:rPr>
                <w:rFonts w:ascii="微軟正黑體" w:eastAsia="微軟正黑體" w:hAnsi="微軟正黑體" w:hint="eastAsia"/>
              </w:rPr>
              <w:t>。</w:t>
            </w:r>
          </w:p>
          <w:p w:rsidR="007E493C" w:rsidRPr="00F7114E" w:rsidRDefault="007E493C" w:rsidP="000900A8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5D4852">
              <w:rPr>
                <w:rFonts w:ascii="微軟正黑體" w:eastAsia="微軟正黑體" w:hAnsi="微軟正黑體" w:hint="eastAsia"/>
              </w:rPr>
              <w:t>陸域優良</w:t>
            </w:r>
            <w:proofErr w:type="gramStart"/>
            <w:r w:rsidRPr="005D4852">
              <w:rPr>
                <w:rFonts w:ascii="微軟正黑體" w:eastAsia="微軟正黑體" w:hAnsi="微軟正黑體" w:hint="eastAsia"/>
              </w:rPr>
              <w:t>風場漸趨</w:t>
            </w:r>
            <w:proofErr w:type="gramEnd"/>
            <w:r w:rsidRPr="005D4852">
              <w:rPr>
                <w:rFonts w:ascii="微軟正黑體" w:eastAsia="微軟正黑體" w:hAnsi="微軟正黑體" w:hint="eastAsia"/>
              </w:rPr>
              <w:t>飽和，</w:t>
            </w:r>
            <w:r>
              <w:rPr>
                <w:rFonts w:ascii="微軟正黑體" w:eastAsia="微軟正黑體" w:hAnsi="微軟正黑體" w:hint="eastAsia"/>
              </w:rPr>
              <w:t>造成每年新增裝置容量呈現逐年減少之趨勢，未來將朝向</w:t>
            </w:r>
            <w:r w:rsidRPr="005D4852">
              <w:rPr>
                <w:rFonts w:ascii="微軟正黑體" w:eastAsia="微軟正黑體" w:hAnsi="微軟正黑體" w:hint="eastAsia"/>
                <w:color w:val="FF0000"/>
              </w:rPr>
              <w:t>次級</w:t>
            </w:r>
            <w:proofErr w:type="gramStart"/>
            <w:r w:rsidRPr="005D4852">
              <w:rPr>
                <w:rFonts w:ascii="微軟正黑體" w:eastAsia="微軟正黑體" w:hAnsi="微軟正黑體" w:hint="eastAsia"/>
                <w:color w:val="FF0000"/>
              </w:rPr>
              <w:t>陸域風場</w:t>
            </w:r>
            <w:proofErr w:type="gramEnd"/>
            <w:r w:rsidRPr="005D4852">
              <w:rPr>
                <w:rFonts w:ascii="微軟正黑體" w:eastAsia="微軟正黑體" w:hAnsi="微軟正黑體" w:hint="eastAsia"/>
                <w:color w:val="FF0000"/>
              </w:rPr>
              <w:t>及離</w:t>
            </w:r>
            <w:proofErr w:type="gramStart"/>
            <w:r w:rsidRPr="005D4852">
              <w:rPr>
                <w:rFonts w:ascii="微軟正黑體" w:eastAsia="微軟正黑體" w:hAnsi="微軟正黑體" w:hint="eastAsia"/>
                <w:color w:val="FF0000"/>
              </w:rPr>
              <w:t>岸風電</w:t>
            </w:r>
            <w:r>
              <w:rPr>
                <w:rFonts w:ascii="微軟正黑體" w:eastAsia="微軟正黑體" w:hAnsi="微軟正黑體" w:hint="eastAsia"/>
              </w:rPr>
              <w:t>等</w:t>
            </w:r>
            <w:proofErr w:type="gramEnd"/>
            <w:r>
              <w:rPr>
                <w:rFonts w:ascii="微軟正黑體" w:eastAsia="微軟正黑體" w:hAnsi="微軟正黑體" w:hint="eastAsia"/>
              </w:rPr>
              <w:t>方向發展</w:t>
            </w:r>
            <w:r w:rsidRPr="005D4852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4253" w:type="dxa"/>
          </w:tcPr>
          <w:p w:rsidR="005D4852" w:rsidRPr="000806DE" w:rsidRDefault="005D4852" w:rsidP="000900A8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0806DE">
              <w:rPr>
                <w:rFonts w:ascii="微軟正黑體" w:eastAsia="微軟正黑體" w:hAnsi="微軟正黑體" w:hint="eastAsia"/>
              </w:rPr>
              <w:t>Q</w:t>
            </w:r>
            <w:r w:rsidR="007E493C">
              <w:rPr>
                <w:rFonts w:ascii="微軟正黑體" w:eastAsia="微軟正黑體" w:hAnsi="微軟正黑體" w:hint="eastAsia"/>
              </w:rPr>
              <w:t>1</w:t>
            </w:r>
            <w:r w:rsidRPr="000806DE">
              <w:rPr>
                <w:rFonts w:ascii="微軟正黑體" w:eastAsia="微軟正黑體" w:hAnsi="微軟正黑體" w:hint="eastAsia"/>
              </w:rPr>
              <w:t>: 我國風力資源主要分布在</w:t>
            </w:r>
            <w:r w:rsidR="009C5405">
              <w:rPr>
                <w:rFonts w:ascii="微軟正黑體" w:eastAsia="微軟正黑體" w:hAnsi="微軟正黑體" w:hint="eastAsia"/>
              </w:rPr>
              <w:t>哪區域</w:t>
            </w:r>
            <w:r w:rsidRPr="000806DE">
              <w:rPr>
                <w:rFonts w:ascii="微軟正黑體" w:eastAsia="微軟正黑體" w:hAnsi="微軟正黑體" w:hint="eastAsia"/>
              </w:rPr>
              <w:t>?</w:t>
            </w:r>
          </w:p>
          <w:p w:rsidR="007E493C" w:rsidRDefault="005D4852" w:rsidP="007E493C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0806DE">
              <w:rPr>
                <w:rFonts w:ascii="微軟正黑體" w:eastAsia="微軟正黑體" w:hAnsi="微軟正黑體" w:hint="eastAsia"/>
              </w:rPr>
              <w:t>A</w:t>
            </w:r>
            <w:r w:rsidR="007E493C">
              <w:rPr>
                <w:rFonts w:ascii="微軟正黑體" w:eastAsia="微軟正黑體" w:hAnsi="微軟正黑體" w:hint="eastAsia"/>
              </w:rPr>
              <w:t>1</w:t>
            </w:r>
            <w:r w:rsidRPr="000806DE">
              <w:rPr>
                <w:rFonts w:ascii="微軟正黑體" w:eastAsia="微軟正黑體" w:hAnsi="微軟正黑體" w:hint="eastAsia"/>
              </w:rPr>
              <w:t>: 在西部沿岸與澎湖離島地區。</w:t>
            </w:r>
          </w:p>
          <w:p w:rsidR="007E493C" w:rsidRPr="000806DE" w:rsidRDefault="007E493C" w:rsidP="007E493C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0806DE">
              <w:rPr>
                <w:rFonts w:ascii="微軟正黑體" w:eastAsia="微軟正黑體" w:hAnsi="微軟正黑體" w:hint="eastAsia"/>
              </w:rPr>
              <w:t>Q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0806DE">
              <w:rPr>
                <w:rFonts w:ascii="微軟正黑體" w:eastAsia="微軟正黑體" w:hAnsi="微軟正黑體" w:hint="eastAsia"/>
              </w:rPr>
              <w:t xml:space="preserve">: </w:t>
            </w:r>
            <w:r w:rsidRPr="005D4852">
              <w:rPr>
                <w:rFonts w:ascii="微軟正黑體" w:eastAsia="微軟正黑體" w:hAnsi="微軟正黑體" w:hint="eastAsia"/>
              </w:rPr>
              <w:t>陸域優良</w:t>
            </w:r>
            <w:proofErr w:type="gramStart"/>
            <w:r w:rsidRPr="005D4852">
              <w:rPr>
                <w:rFonts w:ascii="微軟正黑體" w:eastAsia="微軟正黑體" w:hAnsi="微軟正黑體" w:hint="eastAsia"/>
              </w:rPr>
              <w:t>風場漸趨</w:t>
            </w:r>
            <w:proofErr w:type="gramEnd"/>
            <w:r w:rsidRPr="005D4852">
              <w:rPr>
                <w:rFonts w:ascii="微軟正黑體" w:eastAsia="微軟正黑體" w:hAnsi="微軟正黑體" w:hint="eastAsia"/>
              </w:rPr>
              <w:t>飽和</w:t>
            </w:r>
            <w:r>
              <w:rPr>
                <w:rFonts w:ascii="微軟正黑體" w:eastAsia="微軟正黑體" w:hAnsi="微軟正黑體" w:hint="eastAsia"/>
              </w:rPr>
              <w:t>，未來</w:t>
            </w:r>
            <w:r w:rsidR="009C5405">
              <w:rPr>
                <w:rFonts w:ascii="微軟正黑體" w:eastAsia="微軟正黑體" w:hAnsi="微軟正黑體" w:hint="eastAsia"/>
              </w:rPr>
              <w:t>發展方向</w:t>
            </w:r>
            <w:r w:rsidRPr="000806DE">
              <w:rPr>
                <w:rFonts w:ascii="微軟正黑體" w:eastAsia="微軟正黑體" w:hAnsi="微軟正黑體" w:hint="eastAsia"/>
              </w:rPr>
              <w:t>?</w:t>
            </w:r>
          </w:p>
          <w:p w:rsidR="005D4852" w:rsidRPr="000806DE" w:rsidRDefault="007E493C" w:rsidP="007E493C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0806DE">
              <w:rPr>
                <w:rFonts w:ascii="微軟正黑體" w:eastAsia="微軟正黑體" w:hAnsi="微軟正黑體" w:hint="eastAsia"/>
              </w:rPr>
              <w:t>A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0806DE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 w:rsidRPr="005D4852">
              <w:rPr>
                <w:rFonts w:ascii="微軟正黑體" w:eastAsia="微軟正黑體" w:hAnsi="微軟正黑體" w:hint="eastAsia"/>
              </w:rPr>
              <w:t>次級</w:t>
            </w:r>
            <w:proofErr w:type="gramStart"/>
            <w:r w:rsidRPr="005D4852">
              <w:rPr>
                <w:rFonts w:ascii="微軟正黑體" w:eastAsia="微軟正黑體" w:hAnsi="微軟正黑體" w:hint="eastAsia"/>
              </w:rPr>
              <w:t>陸域風場</w:t>
            </w:r>
            <w:proofErr w:type="gramEnd"/>
            <w:r w:rsidRPr="005D4852">
              <w:rPr>
                <w:rFonts w:ascii="微軟正黑體" w:eastAsia="微軟正黑體" w:hAnsi="微軟正黑體" w:hint="eastAsia"/>
              </w:rPr>
              <w:t>及離</w:t>
            </w:r>
            <w:proofErr w:type="gramStart"/>
            <w:r w:rsidRPr="005D4852">
              <w:rPr>
                <w:rFonts w:ascii="微軟正黑體" w:eastAsia="微軟正黑體" w:hAnsi="微軟正黑體" w:hint="eastAsia"/>
              </w:rPr>
              <w:t>岸風電</w:t>
            </w:r>
            <w:r>
              <w:rPr>
                <w:rFonts w:ascii="微軟正黑體" w:eastAsia="微軟正黑體" w:hAnsi="微軟正黑體" w:hint="eastAsia"/>
              </w:rPr>
              <w:t>等</w:t>
            </w:r>
            <w:proofErr w:type="gramEnd"/>
            <w:r>
              <w:rPr>
                <w:rFonts w:ascii="微軟正黑體" w:eastAsia="微軟正黑體" w:hAnsi="微軟正黑體" w:hint="eastAsia"/>
              </w:rPr>
              <w:t>方向發展</w:t>
            </w:r>
            <w:r w:rsidRPr="000806DE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5D4852" w:rsidRPr="00F7114E" w:rsidTr="007945B1">
        <w:tc>
          <w:tcPr>
            <w:tcW w:w="4786" w:type="dxa"/>
          </w:tcPr>
          <w:p w:rsidR="005D4852" w:rsidRPr="008E0C2B" w:rsidRDefault="00B1407F" w:rsidP="00F7114E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4</w:t>
            </w:r>
            <w:r w:rsidR="005D4852" w:rsidRPr="008E0C2B">
              <w:rPr>
                <w:rFonts w:ascii="微軟正黑體" w:eastAsia="微軟正黑體" w:hAnsi="微軟正黑體" w:hint="eastAsia"/>
                <w:b/>
              </w:rPr>
              <w:t>.生質能</w:t>
            </w:r>
          </w:p>
        </w:tc>
        <w:tc>
          <w:tcPr>
            <w:tcW w:w="4253" w:type="dxa"/>
          </w:tcPr>
          <w:p w:rsidR="005D4852" w:rsidRPr="000806DE" w:rsidRDefault="005D4852" w:rsidP="00F7114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5D4852" w:rsidRPr="00F7114E" w:rsidTr="007945B1">
        <w:tc>
          <w:tcPr>
            <w:tcW w:w="4786" w:type="dxa"/>
          </w:tcPr>
          <w:p w:rsidR="00A25973" w:rsidRPr="00A25973" w:rsidRDefault="00965B32" w:rsidP="00B1407F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臺灣</w:t>
            </w:r>
            <w:r w:rsidR="00163F90" w:rsidRPr="00163F90">
              <w:rPr>
                <w:rFonts w:ascii="微軟正黑體" w:eastAsia="微軟正黑體" w:hAnsi="微軟正黑體" w:hint="eastAsia"/>
              </w:rPr>
              <w:t>地區可生產沼氣之廢棄生質來源包括</w:t>
            </w:r>
            <w:r w:rsidR="00163F90" w:rsidRPr="00163F90">
              <w:rPr>
                <w:rFonts w:ascii="微軟正黑體" w:eastAsia="微軟正黑體" w:hAnsi="微軟正黑體" w:hint="eastAsia"/>
                <w:color w:val="FF0000"/>
              </w:rPr>
              <w:t>畜牧業、垃圾掩埋場、食品業、農產廢棄物、生活廢水及部份有機工業廢水</w:t>
            </w:r>
            <w:r w:rsidR="00163F90" w:rsidRPr="00163F90">
              <w:rPr>
                <w:rFonts w:ascii="微軟正黑體" w:eastAsia="微軟正黑體" w:hAnsi="微軟正黑體" w:hint="eastAsia"/>
              </w:rPr>
              <w:t>等</w:t>
            </w:r>
            <w:r w:rsidR="00B1407F">
              <w:rPr>
                <w:rFonts w:ascii="微軟正黑體" w:eastAsia="微軟正黑體" w:hAnsi="微軟正黑體" w:hint="eastAsia"/>
              </w:rPr>
              <w:t>。</w:t>
            </w:r>
            <w:r w:rsidR="007E493C" w:rsidRPr="00D00F6E">
              <w:rPr>
                <w:rFonts w:ascii="微軟正黑體" w:eastAsia="微軟正黑體" w:hAnsi="微軟正黑體" w:hint="eastAsia"/>
              </w:rPr>
              <w:t>為鼓勵生質能開發，政府提供沼氣發電系統之設置補助，使畜牧業廢棄物所產生的</w:t>
            </w:r>
            <w:r w:rsidR="007E493C" w:rsidRPr="009710F3">
              <w:rPr>
                <w:rFonts w:ascii="微軟正黑體" w:eastAsia="微軟正黑體" w:hAnsi="微軟正黑體" w:hint="eastAsia"/>
                <w:color w:val="FF0000"/>
              </w:rPr>
              <w:t>沼氣</w:t>
            </w:r>
            <w:r w:rsidR="007E493C" w:rsidRPr="00D00F6E">
              <w:rPr>
                <w:rFonts w:ascii="微軟正黑體" w:eastAsia="微軟正黑體" w:hAnsi="微軟正黑體" w:hint="eastAsia"/>
              </w:rPr>
              <w:t>可被再利用，轉換成生質能源。</w:t>
            </w:r>
          </w:p>
        </w:tc>
        <w:tc>
          <w:tcPr>
            <w:tcW w:w="4253" w:type="dxa"/>
          </w:tcPr>
          <w:p w:rsidR="00163F90" w:rsidRDefault="00163F90" w:rsidP="00163F90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0806DE">
              <w:rPr>
                <w:rFonts w:ascii="微軟正黑體" w:eastAsia="微軟正黑體" w:hAnsi="微軟正黑體" w:hint="eastAsia"/>
              </w:rPr>
              <w:t>Q</w:t>
            </w:r>
            <w:r w:rsidR="007E493C">
              <w:rPr>
                <w:rFonts w:ascii="微軟正黑體" w:eastAsia="微軟正黑體" w:hAnsi="微軟正黑體" w:hint="eastAsia"/>
              </w:rPr>
              <w:t>1</w:t>
            </w:r>
            <w:r w:rsidRPr="000806DE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我國可產生沼氣的主要來源有(請舉例三個)？</w:t>
            </w:r>
          </w:p>
          <w:p w:rsidR="007E493C" w:rsidRDefault="00163F90" w:rsidP="007E493C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A</w:t>
            </w:r>
            <w:r w:rsidR="007E493C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 xml:space="preserve">: </w:t>
            </w:r>
            <w:r w:rsidRPr="00163F90">
              <w:rPr>
                <w:rFonts w:ascii="微軟正黑體" w:eastAsia="微軟正黑體" w:hAnsi="微軟正黑體" w:hint="eastAsia"/>
              </w:rPr>
              <w:t>畜牧業、垃圾掩埋場、食品業、農產廢棄物、生活廢水及部份有機工業廢水</w:t>
            </w:r>
          </w:p>
          <w:p w:rsidR="007E493C" w:rsidRDefault="007E493C" w:rsidP="007E493C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0806DE">
              <w:rPr>
                <w:rFonts w:ascii="微軟正黑體" w:eastAsia="微軟正黑體" w:hAnsi="微軟正黑體" w:hint="eastAsia"/>
              </w:rPr>
              <w:t>Q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0806DE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我國目前鼓勵農畜業將其廢棄物再利用，成為何種發電。</w:t>
            </w:r>
          </w:p>
          <w:p w:rsidR="005D4852" w:rsidRPr="000806DE" w:rsidRDefault="007E493C" w:rsidP="007E493C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A2: 沼氣發電</w:t>
            </w:r>
          </w:p>
        </w:tc>
      </w:tr>
      <w:tr w:rsidR="005D4852" w:rsidRPr="00F7114E" w:rsidTr="007945B1">
        <w:tc>
          <w:tcPr>
            <w:tcW w:w="4786" w:type="dxa"/>
          </w:tcPr>
          <w:p w:rsidR="005D4852" w:rsidRPr="008E0C2B" w:rsidRDefault="00B1407F" w:rsidP="00F7114E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5</w:t>
            </w:r>
            <w:r w:rsidR="005D4852" w:rsidRPr="008E0C2B">
              <w:rPr>
                <w:rFonts w:ascii="微軟正黑體" w:eastAsia="微軟正黑體" w:hAnsi="微軟正黑體" w:hint="eastAsia"/>
                <w:b/>
              </w:rPr>
              <w:t>.海洋能</w:t>
            </w:r>
          </w:p>
        </w:tc>
        <w:tc>
          <w:tcPr>
            <w:tcW w:w="4253" w:type="dxa"/>
          </w:tcPr>
          <w:p w:rsidR="005D4852" w:rsidRPr="000806DE" w:rsidRDefault="005D4852" w:rsidP="00F7114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E8286B" w:rsidTr="007945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6B" w:rsidRDefault="00E8286B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我國四面環海，</w:t>
            </w:r>
            <w:r w:rsidR="00D030BD">
              <w:rPr>
                <w:rFonts w:ascii="微軟正黑體" w:eastAsia="微軟正黑體" w:hAnsi="微軟正黑體" w:hint="eastAsia"/>
              </w:rPr>
              <w:t>具有海洋能開發潛能，目前</w:t>
            </w:r>
            <w:r w:rsidR="00D030BD" w:rsidRPr="00B60896">
              <w:rPr>
                <w:rFonts w:ascii="微軟正黑體" w:eastAsia="微軟正黑體" w:hAnsi="微軟正黑體" w:hint="eastAsia"/>
                <w:color w:val="FF0000"/>
              </w:rPr>
              <w:t>波浪與潮流發電</w:t>
            </w:r>
            <w:r w:rsidR="00D030BD">
              <w:rPr>
                <w:rFonts w:ascii="微軟正黑體" w:eastAsia="微軟正黑體" w:hAnsi="微軟正黑體" w:hint="eastAsia"/>
              </w:rPr>
              <w:t>為我國主要推動重點，惟工程、技術、經濟等因素尚待克服，故海洋能發展仍在研發階段。</w:t>
            </w:r>
          </w:p>
          <w:p w:rsidR="000F0973" w:rsidRDefault="000F0973" w:rsidP="000F0973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6B" w:rsidRDefault="00E8286B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Q</w:t>
            </w:r>
            <w:r w:rsidR="000F0973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:</w:t>
            </w:r>
            <w:r w:rsidR="008240D3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我國</w:t>
            </w:r>
            <w:r w:rsidR="00D030BD">
              <w:rPr>
                <w:rFonts w:ascii="微軟正黑體" w:eastAsia="微軟正黑體" w:hAnsi="微軟正黑體" w:hint="eastAsia"/>
              </w:rPr>
              <w:t>海洋能主要推動重點為何</w:t>
            </w:r>
            <w:r>
              <w:rPr>
                <w:rFonts w:ascii="微軟正黑體" w:eastAsia="微軟正黑體" w:hAnsi="微軟正黑體" w:hint="eastAsia"/>
              </w:rPr>
              <w:t xml:space="preserve">? </w:t>
            </w:r>
          </w:p>
          <w:p w:rsidR="00E8286B" w:rsidRDefault="00E8286B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A</w:t>
            </w:r>
            <w:r w:rsidR="000F0973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 xml:space="preserve">: </w:t>
            </w:r>
            <w:r w:rsidR="00D030BD">
              <w:rPr>
                <w:rFonts w:ascii="微軟正黑體" w:eastAsia="微軟正黑體" w:hAnsi="微軟正黑體" w:hint="eastAsia"/>
              </w:rPr>
              <w:t>波浪與潮流發電</w:t>
            </w:r>
          </w:p>
          <w:p w:rsidR="008240D3" w:rsidRDefault="008240D3" w:rsidP="008240D3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232362" w:rsidRPr="00F7114E" w:rsidTr="007945B1">
        <w:tc>
          <w:tcPr>
            <w:tcW w:w="4786" w:type="dxa"/>
          </w:tcPr>
          <w:p w:rsidR="00232362" w:rsidRPr="008E0C2B" w:rsidRDefault="00B1407F" w:rsidP="00F7114E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6</w:t>
            </w:r>
            <w:r w:rsidR="00232362" w:rsidRPr="008E0C2B">
              <w:rPr>
                <w:rFonts w:ascii="微軟正黑體" w:eastAsia="微軟正黑體" w:hAnsi="微軟正黑體" w:hint="eastAsia"/>
                <w:b/>
              </w:rPr>
              <w:t>.地熱能</w:t>
            </w:r>
          </w:p>
        </w:tc>
        <w:tc>
          <w:tcPr>
            <w:tcW w:w="4253" w:type="dxa"/>
          </w:tcPr>
          <w:p w:rsidR="00232362" w:rsidRPr="000806DE" w:rsidRDefault="00232362" w:rsidP="00F7114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232362" w:rsidRPr="00F7114E" w:rsidTr="007945B1">
        <w:tc>
          <w:tcPr>
            <w:tcW w:w="4786" w:type="dxa"/>
          </w:tcPr>
          <w:p w:rsidR="00232362" w:rsidRDefault="00965B32" w:rsidP="003C5F13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臺灣</w:t>
            </w:r>
            <w:r w:rsidR="003C5F13">
              <w:rPr>
                <w:rFonts w:ascii="微軟正黑體" w:eastAsia="微軟正黑體" w:hAnsi="微軟正黑體" w:hint="eastAsia"/>
              </w:rPr>
              <w:t>位於</w:t>
            </w:r>
            <w:r w:rsidR="003C5F13" w:rsidRPr="00282C68">
              <w:rPr>
                <w:rFonts w:ascii="微軟正黑體" w:eastAsia="微軟正黑體" w:hAnsi="微軟正黑體" w:hint="eastAsia"/>
                <w:color w:val="FF0000"/>
              </w:rPr>
              <w:t>太平</w:t>
            </w:r>
            <w:proofErr w:type="gramStart"/>
            <w:r w:rsidR="003C5F13" w:rsidRPr="00282C68">
              <w:rPr>
                <w:rFonts w:ascii="微軟正黑體" w:eastAsia="微軟正黑體" w:hAnsi="微軟正黑體" w:hint="eastAsia"/>
                <w:color w:val="FF0000"/>
              </w:rPr>
              <w:t>洋火環帶</w:t>
            </w:r>
            <w:r w:rsidR="003C5F13">
              <w:rPr>
                <w:rFonts w:ascii="微軟正黑體" w:eastAsia="微軟正黑體" w:hAnsi="微軟正黑體" w:hint="eastAsia"/>
              </w:rPr>
              <w:t>上</w:t>
            </w:r>
            <w:proofErr w:type="gramEnd"/>
            <w:r w:rsidR="003C5F13">
              <w:rPr>
                <w:rFonts w:ascii="微軟正黑體" w:eastAsia="微軟正黑體" w:hAnsi="微軟正黑體" w:hint="eastAsia"/>
              </w:rPr>
              <w:t>，地熱資源豐富，如</w:t>
            </w:r>
            <w:r w:rsidR="003C5F13" w:rsidRPr="00282C68">
              <w:rPr>
                <w:rFonts w:ascii="微軟正黑體" w:eastAsia="微軟正黑體" w:hAnsi="微軟正黑體" w:hint="eastAsia"/>
                <w:color w:val="FF0000"/>
              </w:rPr>
              <w:t>北部大屯地熱區、宜蘭外海之龜山島、宜蘭清水及土場地區、台東金</w:t>
            </w:r>
            <w:proofErr w:type="gramStart"/>
            <w:r w:rsidR="003C5F13" w:rsidRPr="00282C68">
              <w:rPr>
                <w:rFonts w:ascii="微軟正黑體" w:eastAsia="微軟正黑體" w:hAnsi="微軟正黑體" w:hint="eastAsia"/>
                <w:color w:val="FF0000"/>
              </w:rPr>
              <w:t>崙</w:t>
            </w:r>
            <w:proofErr w:type="gramEnd"/>
            <w:r w:rsidR="003C5F13" w:rsidRPr="00282C68">
              <w:rPr>
                <w:rFonts w:ascii="微軟正黑體" w:eastAsia="微軟正黑體" w:hAnsi="微軟正黑體" w:hint="eastAsia"/>
                <w:color w:val="FF0000"/>
              </w:rPr>
              <w:t>及知本地區</w:t>
            </w:r>
            <w:proofErr w:type="gramStart"/>
            <w:r w:rsidR="003C5F13" w:rsidRPr="00282C68">
              <w:rPr>
                <w:rFonts w:ascii="微軟正黑體" w:eastAsia="微軟正黑體" w:hAnsi="微軟正黑體" w:hint="eastAsia"/>
                <w:color w:val="FF0000"/>
              </w:rPr>
              <w:t>等</w:t>
            </w:r>
            <w:r w:rsidR="003C5F13">
              <w:rPr>
                <w:rFonts w:ascii="微軟正黑體" w:eastAsia="微軟正黑體" w:hAnsi="微軟正黑體" w:hint="eastAsia"/>
              </w:rPr>
              <w:t>均具地熱</w:t>
            </w:r>
            <w:proofErr w:type="gramEnd"/>
            <w:r w:rsidR="003C5F13">
              <w:rPr>
                <w:rFonts w:ascii="微軟正黑體" w:eastAsia="微軟正黑體" w:hAnsi="微軟正黑體" w:hint="eastAsia"/>
              </w:rPr>
              <w:t>開發潛能</w:t>
            </w:r>
            <w:r w:rsidR="003C5F13" w:rsidRPr="003C5F13">
              <w:rPr>
                <w:rFonts w:ascii="微軟正黑體" w:eastAsia="微軟正黑體" w:hAnsi="微軟正黑體" w:hint="eastAsia"/>
              </w:rPr>
              <w:t>。</w:t>
            </w:r>
          </w:p>
          <w:p w:rsidR="00444D74" w:rsidRPr="003C5F13" w:rsidRDefault="00444D74" w:rsidP="003C5F13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00F6E">
              <w:rPr>
                <w:rFonts w:ascii="微軟正黑體" w:eastAsia="微軟正黑體" w:hAnsi="微軟正黑體" w:hint="eastAsia"/>
              </w:rPr>
              <w:t>我國已在</w:t>
            </w:r>
            <w:r w:rsidRPr="008E0C2B">
              <w:rPr>
                <w:rFonts w:ascii="微軟正黑體" w:eastAsia="微軟正黑體" w:hAnsi="微軟正黑體" w:hint="eastAsia"/>
                <w:color w:val="FF0000"/>
              </w:rPr>
              <w:t>宜蘭清水</w:t>
            </w:r>
            <w:r w:rsidRPr="00D00F6E">
              <w:rPr>
                <w:rFonts w:ascii="微軟正黑體" w:eastAsia="微軟正黑體" w:hAnsi="微軟正黑體" w:hint="eastAsia"/>
              </w:rPr>
              <w:t>地區建置地熱發電示範機組，未來將協助清水開發商用地熱發電系統。</w:t>
            </w:r>
          </w:p>
        </w:tc>
        <w:tc>
          <w:tcPr>
            <w:tcW w:w="4253" w:type="dxa"/>
          </w:tcPr>
          <w:p w:rsidR="003C5F13" w:rsidRPr="003C5F13" w:rsidRDefault="003C5F13" w:rsidP="003C5F13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3C5F13">
              <w:rPr>
                <w:rFonts w:ascii="微軟正黑體" w:eastAsia="微軟正黑體" w:hAnsi="微軟正黑體" w:hint="eastAsia"/>
              </w:rPr>
              <w:t>Q</w:t>
            </w:r>
            <w:r w:rsidR="00444D74">
              <w:rPr>
                <w:rFonts w:ascii="微軟正黑體" w:eastAsia="微軟正黑體" w:hAnsi="微軟正黑體" w:hint="eastAsia"/>
              </w:rPr>
              <w:t>1</w:t>
            </w:r>
            <w:r w:rsidRPr="003C5F13">
              <w:rPr>
                <w:rFonts w:ascii="微軟正黑體" w:eastAsia="微軟正黑體" w:hAnsi="微軟正黑體" w:hint="eastAsia"/>
              </w:rPr>
              <w:t>: 我國</w:t>
            </w:r>
            <w:r>
              <w:rPr>
                <w:rFonts w:ascii="微軟正黑體" w:eastAsia="微軟正黑體" w:hAnsi="微軟正黑體" w:hint="eastAsia"/>
              </w:rPr>
              <w:t>位於</w:t>
            </w:r>
            <w:r w:rsidR="007945B1">
              <w:rPr>
                <w:rFonts w:ascii="微軟正黑體" w:eastAsia="微軟正黑體" w:hAnsi="微軟正黑體" w:hint="eastAsia"/>
              </w:rPr>
              <w:t>什麼</w:t>
            </w:r>
            <w:r>
              <w:rPr>
                <w:rFonts w:ascii="微軟正黑體" w:eastAsia="微軟正黑體" w:hAnsi="微軟正黑體" w:hint="eastAsia"/>
              </w:rPr>
              <w:t>區域，因此地熱資源豐富</w:t>
            </w:r>
            <w:r w:rsidRPr="003C5F13">
              <w:rPr>
                <w:rFonts w:ascii="微軟正黑體" w:eastAsia="微軟正黑體" w:hAnsi="微軟正黑體" w:hint="eastAsia"/>
              </w:rPr>
              <w:t>？</w:t>
            </w:r>
          </w:p>
          <w:p w:rsidR="00232362" w:rsidRDefault="003C5F13" w:rsidP="003C5F13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3C5F13">
              <w:rPr>
                <w:rFonts w:ascii="微軟正黑體" w:eastAsia="微軟正黑體" w:hAnsi="微軟正黑體" w:hint="eastAsia"/>
              </w:rPr>
              <w:t>A</w:t>
            </w:r>
            <w:r w:rsidR="00444D74">
              <w:rPr>
                <w:rFonts w:ascii="微軟正黑體" w:eastAsia="微軟正黑體" w:hAnsi="微軟正黑體" w:hint="eastAsia"/>
              </w:rPr>
              <w:t>1</w:t>
            </w:r>
            <w:r w:rsidRPr="003C5F13">
              <w:rPr>
                <w:rFonts w:ascii="微軟正黑體" w:eastAsia="微軟正黑體" w:hAnsi="微軟正黑體" w:hint="eastAsia"/>
              </w:rPr>
              <w:t xml:space="preserve">: </w:t>
            </w:r>
            <w:r>
              <w:rPr>
                <w:rFonts w:ascii="微軟正黑體" w:eastAsia="微軟正黑體" w:hAnsi="微軟正黑體" w:hint="eastAsia"/>
              </w:rPr>
              <w:t>太平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洋火環帶上</w:t>
            </w:r>
            <w:proofErr w:type="gramEnd"/>
          </w:p>
          <w:p w:rsidR="003C5F13" w:rsidRPr="003C5F13" w:rsidRDefault="003C5F13" w:rsidP="003C5F13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3C5F13">
              <w:rPr>
                <w:rFonts w:ascii="微軟正黑體" w:eastAsia="微軟正黑體" w:hAnsi="微軟正黑體" w:hint="eastAsia"/>
              </w:rPr>
              <w:t>Q</w:t>
            </w:r>
            <w:r w:rsidR="00444D74">
              <w:rPr>
                <w:rFonts w:ascii="微軟正黑體" w:eastAsia="微軟正黑體" w:hAnsi="微軟正黑體" w:hint="eastAsia"/>
              </w:rPr>
              <w:t>2</w:t>
            </w:r>
            <w:r w:rsidRPr="003C5F13">
              <w:rPr>
                <w:rFonts w:ascii="微軟正黑體" w:eastAsia="微軟正黑體" w:hAnsi="微軟正黑體" w:hint="eastAsia"/>
              </w:rPr>
              <w:t>: 我國</w:t>
            </w:r>
            <w:r w:rsidR="007945B1">
              <w:rPr>
                <w:rFonts w:ascii="微軟正黑體" w:eastAsia="微軟正黑體" w:hAnsi="微軟正黑體" w:hint="eastAsia"/>
              </w:rPr>
              <w:t>哪些</w:t>
            </w:r>
            <w:r>
              <w:rPr>
                <w:rFonts w:ascii="微軟正黑體" w:eastAsia="微軟正黑體" w:hAnsi="微軟正黑體" w:hint="eastAsia"/>
              </w:rPr>
              <w:t>地區具有地熱開發潛能</w:t>
            </w:r>
            <w:r w:rsidR="00282C68">
              <w:rPr>
                <w:rFonts w:ascii="微軟正黑體" w:eastAsia="微軟正黑體" w:hAnsi="微軟正黑體" w:hint="eastAsia"/>
              </w:rPr>
              <w:t>(擇</w:t>
            </w:r>
            <w:proofErr w:type="gramStart"/>
            <w:r w:rsidR="00282C6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282C68">
              <w:rPr>
                <w:rFonts w:ascii="微軟正黑體" w:eastAsia="微軟正黑體" w:hAnsi="微軟正黑體" w:hint="eastAsia"/>
              </w:rPr>
              <w:t>答)</w:t>
            </w:r>
            <w:r w:rsidRPr="003C5F13">
              <w:rPr>
                <w:rFonts w:ascii="微軟正黑體" w:eastAsia="微軟正黑體" w:hAnsi="微軟正黑體" w:hint="eastAsia"/>
              </w:rPr>
              <w:t>？</w:t>
            </w:r>
          </w:p>
          <w:p w:rsidR="003C5F13" w:rsidRDefault="003C5F13" w:rsidP="00444D74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3C5F13">
              <w:rPr>
                <w:rFonts w:ascii="微軟正黑體" w:eastAsia="微軟正黑體" w:hAnsi="微軟正黑體" w:hint="eastAsia"/>
              </w:rPr>
              <w:t>A</w:t>
            </w:r>
            <w:r w:rsidR="00444D74">
              <w:rPr>
                <w:rFonts w:ascii="微軟正黑體" w:eastAsia="微軟正黑體" w:hAnsi="微軟正黑體" w:hint="eastAsia"/>
              </w:rPr>
              <w:t>2</w:t>
            </w:r>
            <w:r w:rsidRPr="003C5F13">
              <w:rPr>
                <w:rFonts w:ascii="微軟正黑體" w:eastAsia="微軟正黑體" w:hAnsi="微軟正黑體" w:hint="eastAsia"/>
              </w:rPr>
              <w:t>: 北部大屯地熱區、宜蘭外海之龜山島、宜蘭清水及土場地區、台東金</w:t>
            </w:r>
            <w:proofErr w:type="gramStart"/>
            <w:r w:rsidRPr="003C5F13">
              <w:rPr>
                <w:rFonts w:ascii="微軟正黑體" w:eastAsia="微軟正黑體" w:hAnsi="微軟正黑體" w:hint="eastAsia"/>
              </w:rPr>
              <w:t>崙</w:t>
            </w:r>
            <w:proofErr w:type="gramEnd"/>
            <w:r w:rsidRPr="003C5F13">
              <w:rPr>
                <w:rFonts w:ascii="微軟正黑體" w:eastAsia="微軟正黑體" w:hAnsi="微軟正黑體" w:hint="eastAsia"/>
              </w:rPr>
              <w:t>及知本地區</w:t>
            </w:r>
          </w:p>
          <w:p w:rsidR="00444D74" w:rsidRDefault="00444D74" w:rsidP="00444D74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Q3: 我國在何處已完成地熱發電示範機組？</w:t>
            </w:r>
          </w:p>
          <w:p w:rsidR="00444D74" w:rsidRPr="000806DE" w:rsidRDefault="00444D74" w:rsidP="00444D74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A3: 宜蘭清水</w:t>
            </w:r>
          </w:p>
        </w:tc>
      </w:tr>
      <w:tr w:rsidR="00232362" w:rsidRPr="00F7114E" w:rsidTr="007945B1">
        <w:tc>
          <w:tcPr>
            <w:tcW w:w="4786" w:type="dxa"/>
          </w:tcPr>
          <w:p w:rsidR="00232362" w:rsidRPr="008E0C2B" w:rsidRDefault="00B1407F" w:rsidP="00F7114E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7</w:t>
            </w:r>
            <w:r w:rsidR="00232362" w:rsidRPr="008E0C2B">
              <w:rPr>
                <w:rFonts w:ascii="微軟正黑體" w:eastAsia="微軟正黑體" w:hAnsi="微軟正黑體" w:hint="eastAsia"/>
                <w:b/>
              </w:rPr>
              <w:t>.</w:t>
            </w:r>
            <w:r w:rsidR="0015624A">
              <w:rPr>
                <w:rFonts w:ascii="微軟正黑體" w:eastAsia="微軟正黑體" w:hAnsi="微軟正黑體" w:hint="eastAsia"/>
                <w:b/>
              </w:rPr>
              <w:t>水力</w:t>
            </w:r>
            <w:bookmarkStart w:id="0" w:name="_GoBack"/>
            <w:bookmarkEnd w:id="0"/>
          </w:p>
        </w:tc>
        <w:tc>
          <w:tcPr>
            <w:tcW w:w="4253" w:type="dxa"/>
          </w:tcPr>
          <w:p w:rsidR="00232362" w:rsidRPr="000806DE" w:rsidRDefault="00232362" w:rsidP="00F7114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232362" w:rsidRPr="00F7114E" w:rsidTr="007945B1">
        <w:tc>
          <w:tcPr>
            <w:tcW w:w="4786" w:type="dxa"/>
          </w:tcPr>
          <w:p w:rsidR="00232362" w:rsidRPr="00F7114E" w:rsidRDefault="00232362" w:rsidP="00223FDE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F7114E">
              <w:rPr>
                <w:rFonts w:ascii="微軟正黑體" w:eastAsia="微軟正黑體" w:hAnsi="微軟正黑體" w:hint="eastAsia"/>
              </w:rPr>
              <w:t>水力</w:t>
            </w:r>
            <w:r>
              <w:rPr>
                <w:rFonts w:ascii="微軟正黑體" w:eastAsia="微軟正黑體" w:hAnsi="微軟正黑體" w:hint="eastAsia"/>
              </w:rPr>
              <w:t>是我國</w:t>
            </w:r>
            <w:r w:rsidRPr="008E0C2B">
              <w:rPr>
                <w:rFonts w:ascii="微軟正黑體" w:eastAsia="微軟正黑體" w:hAnsi="微軟正黑體" w:hint="eastAsia"/>
                <w:color w:val="FF0000"/>
              </w:rPr>
              <w:t>發展最成熟的再生能源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F05D00">
              <w:rPr>
                <w:rFonts w:ascii="微軟正黑體" w:eastAsia="微軟正黑體" w:hAnsi="微軟正黑體" w:hint="eastAsia"/>
              </w:rPr>
              <w:t>占</w:t>
            </w:r>
            <w:r w:rsidR="00965B32">
              <w:rPr>
                <w:rFonts w:ascii="微軟正黑體" w:eastAsia="微軟正黑體" w:hAnsi="微軟正黑體" w:hint="eastAsia"/>
              </w:rPr>
              <w:t>臺灣</w:t>
            </w:r>
            <w:r w:rsidRPr="00F05D00">
              <w:rPr>
                <w:rFonts w:ascii="微軟正黑體" w:eastAsia="微軟正黑體" w:hAnsi="微軟正黑體" w:hint="eastAsia"/>
              </w:rPr>
              <w:t>再生能源裝置容量</w:t>
            </w:r>
            <w:r w:rsidRPr="009710F3">
              <w:rPr>
                <w:rFonts w:ascii="微軟正黑體" w:eastAsia="微軟正黑體" w:hAnsi="微軟正黑體"/>
              </w:rPr>
              <w:t>50%</w:t>
            </w:r>
            <w:r w:rsidRPr="00F05D00">
              <w:rPr>
                <w:rFonts w:ascii="微軟正黑體" w:eastAsia="微軟正黑體" w:hAnsi="微軟正黑體" w:hint="eastAsia"/>
              </w:rPr>
              <w:t>以上</w:t>
            </w:r>
            <w:r>
              <w:rPr>
                <w:rFonts w:ascii="微軟正黑體" w:eastAsia="微軟正黑體" w:hAnsi="微軟正黑體" w:hint="eastAsia"/>
              </w:rPr>
              <w:t>。但因大型水力發電易對環境影響具爭議，且國內</w:t>
            </w:r>
            <w:r w:rsidRPr="00975828">
              <w:rPr>
                <w:rFonts w:ascii="微軟正黑體" w:eastAsia="微軟正黑體" w:hAnsi="微軟正黑體" w:hint="eastAsia"/>
              </w:rPr>
              <w:t>優良水力</w:t>
            </w:r>
            <w:r>
              <w:rPr>
                <w:rFonts w:ascii="微軟正黑體" w:eastAsia="微軟正黑體" w:hAnsi="微軟正黑體" w:hint="eastAsia"/>
              </w:rPr>
              <w:t>場址多</w:t>
            </w:r>
            <w:r w:rsidRPr="00975828">
              <w:rPr>
                <w:rFonts w:ascii="微軟正黑體" w:eastAsia="微軟正黑體" w:hAnsi="微軟正黑體" w:hint="eastAsia"/>
              </w:rPr>
              <w:t>已開發</w:t>
            </w:r>
            <w:r>
              <w:rPr>
                <w:rFonts w:ascii="微軟正黑體" w:eastAsia="微軟正黑體" w:hAnsi="微軟正黑體" w:hint="eastAsia"/>
              </w:rPr>
              <w:t>利用，故未來將朝向</w:t>
            </w:r>
            <w:r w:rsidRPr="009710F3">
              <w:rPr>
                <w:rFonts w:ascii="微軟正黑體" w:eastAsia="微軟正黑體" w:hAnsi="微軟正黑體" w:hint="eastAsia"/>
                <w:color w:val="FF0000"/>
              </w:rPr>
              <w:t>小水力發電</w:t>
            </w:r>
            <w:r>
              <w:rPr>
                <w:rFonts w:ascii="微軟正黑體" w:eastAsia="微軟正黑體" w:hAnsi="微軟正黑體" w:hint="eastAsia"/>
              </w:rPr>
              <w:t>發展。</w:t>
            </w:r>
          </w:p>
        </w:tc>
        <w:tc>
          <w:tcPr>
            <w:tcW w:w="4253" w:type="dxa"/>
          </w:tcPr>
          <w:p w:rsidR="00232362" w:rsidRDefault="00232362" w:rsidP="001A5088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Q</w:t>
            </w:r>
            <w:r w:rsidR="00444D74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 xml:space="preserve">: </w:t>
            </w:r>
            <w:r w:rsidRPr="000806DE">
              <w:rPr>
                <w:rFonts w:ascii="微軟正黑體" w:eastAsia="微軟正黑體" w:hAnsi="微軟正黑體" w:hint="eastAsia"/>
              </w:rPr>
              <w:t>我國目前發展最成熟的再生能源是?</w:t>
            </w:r>
          </w:p>
          <w:p w:rsidR="00232362" w:rsidRDefault="00232362" w:rsidP="002F66B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A</w:t>
            </w:r>
            <w:r w:rsidR="00444D74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: 水力發電</w:t>
            </w:r>
          </w:p>
          <w:p w:rsidR="00E92895" w:rsidRDefault="00E92895" w:rsidP="00E9289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Q</w:t>
            </w:r>
            <w:r w:rsidR="00444D74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 xml:space="preserve">: </w:t>
            </w:r>
            <w:r w:rsidRPr="000806DE">
              <w:rPr>
                <w:rFonts w:ascii="微軟正黑體" w:eastAsia="微軟正黑體" w:hAnsi="微軟正黑體" w:hint="eastAsia"/>
              </w:rPr>
              <w:t>我國</w:t>
            </w:r>
            <w:r>
              <w:rPr>
                <w:rFonts w:ascii="微軟正黑體" w:eastAsia="微軟正黑體" w:hAnsi="微軟正黑體" w:hint="eastAsia"/>
              </w:rPr>
              <w:t>水力發電</w:t>
            </w:r>
            <w:r w:rsidR="00F05D00">
              <w:rPr>
                <w:rFonts w:ascii="微軟正黑體" w:eastAsia="微軟正黑體" w:hAnsi="微軟正黑體" w:hint="eastAsia"/>
              </w:rPr>
              <w:t>未來之發展重點為大型水力發電或</w:t>
            </w:r>
            <w:proofErr w:type="gramStart"/>
            <w:r w:rsidR="00F05D00">
              <w:rPr>
                <w:rFonts w:ascii="微軟正黑體" w:eastAsia="微軟正黑體" w:hAnsi="微軟正黑體" w:hint="eastAsia"/>
              </w:rPr>
              <w:t>或</w:t>
            </w:r>
            <w:proofErr w:type="gramEnd"/>
            <w:r w:rsidR="00F05D00">
              <w:rPr>
                <w:rFonts w:ascii="微軟正黑體" w:eastAsia="微軟正黑體" w:hAnsi="微軟正黑體" w:hint="eastAsia"/>
              </w:rPr>
              <w:t>小水力發電？</w:t>
            </w:r>
          </w:p>
          <w:p w:rsidR="00E92895" w:rsidRPr="000806DE" w:rsidRDefault="00E92895" w:rsidP="00E9289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A</w:t>
            </w:r>
            <w:r w:rsidR="00444D74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 xml:space="preserve">: </w:t>
            </w:r>
            <w:r w:rsidR="00F05D00" w:rsidRPr="00DB032A">
              <w:rPr>
                <w:rFonts w:ascii="微軟正黑體" w:eastAsia="微軟正黑體" w:hAnsi="微軟正黑體" w:hint="eastAsia"/>
                <w:color w:val="FF0000"/>
              </w:rPr>
              <w:t>小水力發電</w:t>
            </w:r>
          </w:p>
        </w:tc>
      </w:tr>
    </w:tbl>
    <w:p w:rsidR="00F44A44" w:rsidRDefault="00F44A44"/>
    <w:sectPr w:rsidR="00F44A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13" w:rsidRDefault="003C1913" w:rsidP="00563CC4">
      <w:r>
        <w:separator/>
      </w:r>
    </w:p>
  </w:endnote>
  <w:endnote w:type="continuationSeparator" w:id="0">
    <w:p w:rsidR="003C1913" w:rsidRDefault="003C1913" w:rsidP="0056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13" w:rsidRDefault="003C1913" w:rsidP="00563CC4">
      <w:r>
        <w:separator/>
      </w:r>
    </w:p>
  </w:footnote>
  <w:footnote w:type="continuationSeparator" w:id="0">
    <w:p w:rsidR="003C1913" w:rsidRDefault="003C1913" w:rsidP="00563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463"/>
    <w:multiLevelType w:val="hybridMultilevel"/>
    <w:tmpl w:val="D212BA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44"/>
    <w:rsid w:val="0003037A"/>
    <w:rsid w:val="000806DE"/>
    <w:rsid w:val="00082235"/>
    <w:rsid w:val="000B57F8"/>
    <w:rsid w:val="000F0973"/>
    <w:rsid w:val="000F6970"/>
    <w:rsid w:val="00123B01"/>
    <w:rsid w:val="0015624A"/>
    <w:rsid w:val="00163F90"/>
    <w:rsid w:val="00186B89"/>
    <w:rsid w:val="001A5088"/>
    <w:rsid w:val="0020324C"/>
    <w:rsid w:val="00222E23"/>
    <w:rsid w:val="00223FDE"/>
    <w:rsid w:val="00232362"/>
    <w:rsid w:val="00282C68"/>
    <w:rsid w:val="002B27C2"/>
    <w:rsid w:val="002E0C97"/>
    <w:rsid w:val="002F66B5"/>
    <w:rsid w:val="00312F75"/>
    <w:rsid w:val="00351500"/>
    <w:rsid w:val="00360B7E"/>
    <w:rsid w:val="003C1913"/>
    <w:rsid w:val="003C5F13"/>
    <w:rsid w:val="003D0F2F"/>
    <w:rsid w:val="0043083D"/>
    <w:rsid w:val="00444D74"/>
    <w:rsid w:val="0047605C"/>
    <w:rsid w:val="004A5AEE"/>
    <w:rsid w:val="005325DE"/>
    <w:rsid w:val="00542EC0"/>
    <w:rsid w:val="00563CC4"/>
    <w:rsid w:val="00580779"/>
    <w:rsid w:val="005D4852"/>
    <w:rsid w:val="005F1F1E"/>
    <w:rsid w:val="00612981"/>
    <w:rsid w:val="006E4A0C"/>
    <w:rsid w:val="006E7C4F"/>
    <w:rsid w:val="007104AB"/>
    <w:rsid w:val="007945B1"/>
    <w:rsid w:val="007E493C"/>
    <w:rsid w:val="00807F5A"/>
    <w:rsid w:val="008240D3"/>
    <w:rsid w:val="008276C3"/>
    <w:rsid w:val="0085302E"/>
    <w:rsid w:val="008B1239"/>
    <w:rsid w:val="008E0C2B"/>
    <w:rsid w:val="00906D6D"/>
    <w:rsid w:val="009520E5"/>
    <w:rsid w:val="00965704"/>
    <w:rsid w:val="00965B32"/>
    <w:rsid w:val="009710F3"/>
    <w:rsid w:val="00975828"/>
    <w:rsid w:val="009B6A0B"/>
    <w:rsid w:val="009C5405"/>
    <w:rsid w:val="00A25973"/>
    <w:rsid w:val="00A84271"/>
    <w:rsid w:val="00B1407F"/>
    <w:rsid w:val="00B14E37"/>
    <w:rsid w:val="00B53E2F"/>
    <w:rsid w:val="00B60896"/>
    <w:rsid w:val="00B6376F"/>
    <w:rsid w:val="00B83172"/>
    <w:rsid w:val="00BE1294"/>
    <w:rsid w:val="00BE7070"/>
    <w:rsid w:val="00BF7564"/>
    <w:rsid w:val="00C27A9A"/>
    <w:rsid w:val="00C50FDF"/>
    <w:rsid w:val="00CA4468"/>
    <w:rsid w:val="00CF1BD5"/>
    <w:rsid w:val="00D00F6E"/>
    <w:rsid w:val="00D030BD"/>
    <w:rsid w:val="00D31F34"/>
    <w:rsid w:val="00D472E9"/>
    <w:rsid w:val="00D534F4"/>
    <w:rsid w:val="00DB1D34"/>
    <w:rsid w:val="00E058BF"/>
    <w:rsid w:val="00E8286B"/>
    <w:rsid w:val="00E92895"/>
    <w:rsid w:val="00EC6E65"/>
    <w:rsid w:val="00F05D00"/>
    <w:rsid w:val="00F44A44"/>
    <w:rsid w:val="00F7114E"/>
    <w:rsid w:val="00F96AAE"/>
    <w:rsid w:val="00FA073F"/>
    <w:rsid w:val="00FE3790"/>
    <w:rsid w:val="00FE751D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D6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63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3C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3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3CC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323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5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54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D6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63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3C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3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3CC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323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5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54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A20158</dc:creator>
  <cp:lastModifiedBy>A20158</cp:lastModifiedBy>
  <cp:revision>3</cp:revision>
  <dcterms:created xsi:type="dcterms:W3CDTF">2014-08-26T09:46:00Z</dcterms:created>
  <dcterms:modified xsi:type="dcterms:W3CDTF">2014-09-30T06:55:00Z</dcterms:modified>
</cp:coreProperties>
</file>